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E280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B37AA4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71051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37AA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304"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B37A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Щербині Оксані Василівні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. Щербині Оксані Василівні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B37AA4">
        <w:rPr>
          <w:color w:val="000000"/>
          <w:sz w:val="28"/>
          <w:szCs w:val="28"/>
          <w:lang w:val="uk-UA"/>
        </w:rPr>
        <w:t>загальною площею 1,5735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B37AA4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1,5735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B37AA4" w:rsidRPr="00B37AA4">
        <w:rPr>
          <w:color w:val="000000"/>
          <w:sz w:val="28"/>
          <w:szCs w:val="28"/>
          <w:lang w:val="uk-UA"/>
        </w:rPr>
        <w:t xml:space="preserve"> </w:t>
      </w:r>
      <w:r w:rsidR="00B37AA4">
        <w:rPr>
          <w:color w:val="000000"/>
          <w:sz w:val="28"/>
          <w:szCs w:val="28"/>
          <w:lang w:val="uk-UA"/>
        </w:rPr>
        <w:t>Щербині Оксані Василівні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 xml:space="preserve"> 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B37AA4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1,5735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2482200:01:000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0592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8111AA">
        <w:rPr>
          <w:color w:val="000000"/>
          <w:sz w:val="28"/>
          <w:szCs w:val="28"/>
          <w:lang w:val="uk-UA"/>
        </w:rPr>
        <w:t>иці померл</w:t>
      </w:r>
      <w:r w:rsidR="007115B1">
        <w:rPr>
          <w:color w:val="000000"/>
          <w:sz w:val="28"/>
          <w:szCs w:val="28"/>
          <w:lang w:val="uk-UA"/>
        </w:rPr>
        <w:t xml:space="preserve">ого </w:t>
      </w:r>
      <w:r>
        <w:rPr>
          <w:color w:val="000000"/>
          <w:sz w:val="28"/>
          <w:szCs w:val="28"/>
          <w:lang w:val="uk-UA"/>
        </w:rPr>
        <w:t xml:space="preserve">Семененко </w:t>
      </w:r>
      <w:r w:rsidR="0034322E">
        <w:rPr>
          <w:color w:val="000000"/>
          <w:sz w:val="28"/>
          <w:szCs w:val="28"/>
          <w:lang w:val="uk-UA"/>
        </w:rPr>
        <w:t>Наталії</w:t>
      </w:r>
      <w:r>
        <w:rPr>
          <w:color w:val="000000"/>
          <w:sz w:val="28"/>
          <w:szCs w:val="28"/>
          <w:lang w:val="uk-UA"/>
        </w:rPr>
        <w:t xml:space="preserve"> Прокопівни</w:t>
      </w:r>
      <w:r w:rsidR="00B84256">
        <w:rPr>
          <w:color w:val="000000"/>
          <w:sz w:val="28"/>
          <w:szCs w:val="28"/>
          <w:lang w:val="uk-UA"/>
        </w:rPr>
        <w:t>, як такій що оформила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322E" w:rsidRPr="0034322E">
        <w:rPr>
          <w:color w:val="000000"/>
          <w:sz w:val="28"/>
          <w:szCs w:val="28"/>
          <w:lang w:val="uk-UA"/>
        </w:rPr>
        <w:t xml:space="preserve"> </w:t>
      </w:r>
      <w:r w:rsidR="0034322E">
        <w:rPr>
          <w:color w:val="000000"/>
          <w:sz w:val="28"/>
          <w:szCs w:val="28"/>
          <w:lang w:val="uk-UA"/>
        </w:rPr>
        <w:t>Щербині Оксані Василівні</w:t>
      </w:r>
      <w:r w:rsidR="00AF682C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4322E" w:rsidRP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Щербині Оксані Василівні</w:t>
      </w:r>
      <w:r w:rsidR="007115B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111AA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46466"/>
    <w:rsid w:val="001034FC"/>
    <w:rsid w:val="00130EAB"/>
    <w:rsid w:val="00131304"/>
    <w:rsid w:val="002118DE"/>
    <w:rsid w:val="0021332A"/>
    <w:rsid w:val="0034322E"/>
    <w:rsid w:val="00344766"/>
    <w:rsid w:val="003F1E83"/>
    <w:rsid w:val="00497F2B"/>
    <w:rsid w:val="005605A6"/>
    <w:rsid w:val="00630A46"/>
    <w:rsid w:val="006E2807"/>
    <w:rsid w:val="00710518"/>
    <w:rsid w:val="007115B1"/>
    <w:rsid w:val="00715CAB"/>
    <w:rsid w:val="0072506E"/>
    <w:rsid w:val="008111AA"/>
    <w:rsid w:val="008171AA"/>
    <w:rsid w:val="00884CDC"/>
    <w:rsid w:val="008D294A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2022-10-24T06:50:00Z</cp:lastPrinted>
  <dcterms:created xsi:type="dcterms:W3CDTF">2021-08-05T11:47:00Z</dcterms:created>
  <dcterms:modified xsi:type="dcterms:W3CDTF">2022-11-08T13:50:00Z</dcterms:modified>
</cp:coreProperties>
</file>